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265" w:rsidRPr="005C52BA" w:rsidRDefault="007B0265" w:rsidP="007B026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 w:rsidRPr="005C52BA"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>Письмо Минобразования РТ от 06.02.2012 №1279/12 Министерством образования и науки Республики Татарстан</w:t>
      </w:r>
    </w:p>
    <w:p w:rsidR="007B0265" w:rsidRPr="00881D1C" w:rsidRDefault="007B0265" w:rsidP="007B0265">
      <w:pPr>
        <w:spacing w:after="0" w:line="207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5C52BA">
        <w:rPr>
          <w:rFonts w:ascii="Times New Roman" w:eastAsia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br/>
      </w:r>
      <w:r w:rsidRPr="005C52BA">
        <w:rPr>
          <w:rFonts w:ascii="Times New Roman" w:eastAsia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br/>
      </w: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Письмо 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РТ от 06.02.2012 N 1279/12</w:t>
      </w: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Министерством образования и науки Республики Татарстан</w:t>
      </w:r>
      <w:r w:rsidRPr="00881D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06 февраля 2012 года Принято</w:t>
      </w:r>
      <w:r w:rsidRPr="00881D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proofErr w:type="gram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реализаци</w:t>
      </w:r>
      <w:bookmarkStart w:id="0" w:name="_GoBack"/>
      <w:bookmarkEnd w:id="0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хнологий.</w:t>
      </w:r>
      <w:proofErr w:type="gramEnd"/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FF0000"/>
          <w:sz w:val="24"/>
          <w:szCs w:val="24"/>
          <w:bdr w:val="none" w:sz="0" w:space="0" w:color="auto" w:frame="1"/>
          <w:lang w:val="tt-RU" w:eastAsia="ru-RU"/>
        </w:rPr>
      </w:pPr>
      <w:r w:rsidRPr="007403E4">
        <w:rPr>
          <w:rFonts w:ascii="Times New Roman" w:eastAsia="Times New Roman" w:hAnsi="Times New Roman"/>
          <w:color w:val="FF0000"/>
          <w:sz w:val="24"/>
          <w:szCs w:val="24"/>
          <w:bdr w:val="none" w:sz="0" w:space="0" w:color="auto" w:frame="1"/>
          <w:lang w:eastAsia="ru-RU"/>
        </w:rPr>
        <w:t>УМК включают в себя:</w:t>
      </w: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7403E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val="tt-RU" w:eastAsia="ru-RU"/>
        </w:rPr>
        <w:t xml:space="preserve">- </w:t>
      </w:r>
      <w:r w:rsidRPr="005C52B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комплект по обучению детей-татар русскому языку (учебно-методические пособия,</w:t>
      </w: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рабочие тетради, демонстрационный, раздаточный материал к занятиям, сборник художественных произведений для чтения детям на русском языке, ауд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ио-видеоматериалы мультимедиа);</w:t>
      </w: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ом языке, анимационные сюжеты);</w:t>
      </w: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граммы дошкольного образования;</w:t>
      </w: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7B0265" w:rsidRDefault="007B0265" w:rsidP="007B0265">
      <w:pPr>
        <w:spacing w:after="0" w:line="207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обеспечения современного </w:t>
      </w:r>
      <w:proofErr w:type="gram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уровня организации языкового пространства обучения детей</w:t>
      </w:r>
      <w:proofErr w:type="gram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татарскому и русскому языкам разработаны мультимедийные ресурсы нового поколения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новые мультфильмы по произведениям татарских писателей на татарском языке (о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бъединения "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- 8 мультфильмов студии "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", п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ереведенные на татарский язык;</w:t>
      </w: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музыкальные сказки и детские песни на татарском языке по произведениям Луизы Батыр-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Хэрефле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шакмак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лар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аудиозаписи татарских народных танцевальных мелодий "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 для де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тей с 3 до 7 лет, на CD-диске.</w:t>
      </w: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7B0265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целях творческого и социально-личностного развития ребенка, формирования интереса </w:t>
      </w:r>
      <w:proofErr w:type="gram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Эк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ият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илендэ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 ("В мире сказок").</w:t>
      </w:r>
    </w:p>
    <w:p w:rsidR="007B0265" w:rsidRPr="005C52BA" w:rsidRDefault="007B0265" w:rsidP="007B0265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7B0265" w:rsidRPr="005C52BA" w:rsidRDefault="007B0265" w:rsidP="007B0265">
      <w:pPr>
        <w:spacing w:after="0" w:line="207" w:lineRule="atLeast"/>
        <w:textAlignment w:val="baseline"/>
        <w:rPr>
          <w:rFonts w:ascii="Times New Roman" w:eastAsia="Times New Roman" w:hAnsi="Times New Roman"/>
          <w:color w:val="000000"/>
          <w:sz w:val="14"/>
          <w:szCs w:val="14"/>
          <w:lang w:eastAsia="ru-RU"/>
        </w:rPr>
      </w:pPr>
      <w:r w:rsidRPr="005C52BA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</w:p>
    <w:p w:rsidR="007B0265" w:rsidRDefault="007B0265" w:rsidP="007B0265">
      <w:pPr>
        <w:spacing w:after="0" w:line="240" w:lineRule="auto"/>
        <w:textAlignment w:val="baseline"/>
        <w:outlineLvl w:val="0"/>
        <w:rPr>
          <w:rFonts w:ascii="Times New Roman" w:hAnsi="Times New Roman"/>
          <w:lang w:val="tt-RU"/>
        </w:rPr>
      </w:pPr>
    </w:p>
    <w:p w:rsidR="007B0265" w:rsidRPr="00881D1C" w:rsidRDefault="007B0265" w:rsidP="007B0265">
      <w:pPr>
        <w:spacing w:after="0"/>
        <w:rPr>
          <w:rFonts w:ascii="Times New Roman" w:hAnsi="Times New Roman"/>
        </w:rPr>
      </w:pPr>
    </w:p>
    <w:p w:rsidR="00271A93" w:rsidRDefault="007B0265"/>
    <w:sectPr w:rsidR="00271A93" w:rsidSect="00EB14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68"/>
    <w:rsid w:val="00120068"/>
    <w:rsid w:val="001809BA"/>
    <w:rsid w:val="004F0AA2"/>
    <w:rsid w:val="007B0265"/>
    <w:rsid w:val="00CB5DB6"/>
    <w:rsid w:val="00F2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2017-04-28T11:10:00Z</dcterms:created>
  <dcterms:modified xsi:type="dcterms:W3CDTF">2017-04-28T11:11:00Z</dcterms:modified>
</cp:coreProperties>
</file>